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13198" w14:textId="77777777" w:rsidR="00F30604" w:rsidRPr="00F30604" w:rsidRDefault="00F30604" w:rsidP="00F306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Joshua J. </w:t>
      </w:r>
      <w:proofErr w:type="spellStart"/>
      <w:r w:rsidRPr="00F30604">
        <w:rPr>
          <w:rFonts w:ascii="Times New Roman" w:hAnsi="Times New Roman" w:cs="Times New Roman"/>
          <w:sz w:val="24"/>
          <w:szCs w:val="24"/>
          <w:shd w:val="clear" w:color="auto" w:fill="FFFFFF"/>
        </w:rPr>
        <w:t>Olechnowski</w:t>
      </w:r>
      <w:proofErr w:type="spellEnd"/>
    </w:p>
    <w:p w14:paraId="14E506F2" w14:textId="77777777" w:rsidR="00F30604" w:rsidRPr="00F30604" w:rsidRDefault="00F30604" w:rsidP="00F306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sz w:val="24"/>
          <w:szCs w:val="24"/>
          <w:shd w:val="clear" w:color="auto" w:fill="FFFFFF"/>
        </w:rPr>
        <w:t>2284 New York Avenue</w:t>
      </w:r>
    </w:p>
    <w:p w14:paraId="6F710249" w14:textId="77777777" w:rsidR="00F30604" w:rsidRPr="00F30604" w:rsidRDefault="00F30604" w:rsidP="00F306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sz w:val="24"/>
          <w:szCs w:val="24"/>
          <w:shd w:val="clear" w:color="auto" w:fill="FFFFFF"/>
        </w:rPr>
        <w:t>Huntington Station, NY 11746</w:t>
      </w:r>
    </w:p>
    <w:p w14:paraId="4AFB5FCF" w14:textId="183052BE" w:rsidR="00F30604" w:rsidRPr="00F30604" w:rsidRDefault="00F30604" w:rsidP="00F30604">
      <w:pPr>
        <w:pStyle w:val="NoSpacing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306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631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F306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521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  <w:r w:rsidRPr="00F3060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0830</w:t>
      </w:r>
    </w:p>
    <w:p w14:paraId="41449685" w14:textId="2B65F557" w:rsidR="00F30604" w:rsidRPr="00F30604" w:rsidRDefault="00843A48" w:rsidP="00F306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r w:rsidR="00F30604" w:rsidRPr="00F30604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spacejjx@gmail.com</w:t>
        </w:r>
      </w:hyperlink>
    </w:p>
    <w:p w14:paraId="0181D161" w14:textId="6C4A2BFF" w:rsidR="00F30604" w:rsidRPr="00F30604" w:rsidRDefault="00F30604" w:rsidP="00F306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86CF35" w14:textId="7834413D" w:rsidR="00F30604" w:rsidRPr="00F30604" w:rsidRDefault="00F30604" w:rsidP="00F30604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sz w:val="24"/>
          <w:szCs w:val="24"/>
          <w:shd w:val="clear" w:color="auto" w:fill="FFFFFF"/>
        </w:rPr>
        <w:t>CUNY Queensborough Community College</w:t>
      </w:r>
    </w:p>
    <w:p w14:paraId="443B4EF4" w14:textId="77777777" w:rsidR="00F30604" w:rsidRPr="00F30604" w:rsidRDefault="00F30604" w:rsidP="00F3060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604">
        <w:rPr>
          <w:rFonts w:ascii="Times New Roman" w:hAnsi="Times New Roman" w:cs="Times New Roman"/>
          <w:color w:val="000000" w:themeColor="text1"/>
          <w:sz w:val="24"/>
          <w:szCs w:val="24"/>
        </w:rPr>
        <w:t>222-05, 56th Avenue Bayside, NY 11364</w:t>
      </w:r>
    </w:p>
    <w:p w14:paraId="07B7BE5E" w14:textId="7A90A18D" w:rsidR="00F30604" w:rsidRDefault="00843A48" w:rsidP="00F3060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F30604" w:rsidRPr="00F30604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718.631.6262</w:t>
        </w:r>
      </w:hyperlink>
    </w:p>
    <w:p w14:paraId="19929942" w14:textId="5058A158" w:rsidR="00F30604" w:rsidRPr="00F30604" w:rsidRDefault="00F30604" w:rsidP="00F3060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Anticipated Graduation Date: May 2021</w:t>
      </w:r>
    </w:p>
    <w:p w14:paraId="6C52E08A" w14:textId="733298B6" w:rsidR="00F30604" w:rsidRPr="00F30604" w:rsidRDefault="00F30604" w:rsidP="00A833EA">
      <w:pPr>
        <w:spacing w:line="480" w:lineRule="auto"/>
        <w:jc w:val="center"/>
        <w:rPr>
          <w:rFonts w:ascii="Times New Roman" w:hAnsi="Times New Roman" w:cs="Times New Roman"/>
          <w:b/>
          <w:bCs/>
          <w:color w:val="190A16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</w:t>
      </w:r>
    </w:p>
    <w:p w14:paraId="74617716" w14:textId="33839B45" w:rsidR="00857D07" w:rsidRPr="00F30604" w:rsidRDefault="00EC2472" w:rsidP="00A833EA">
      <w:pPr>
        <w:spacing w:line="480" w:lineRule="auto"/>
        <w:jc w:val="center"/>
        <w:rPr>
          <w:rFonts w:ascii="Times New Roman" w:hAnsi="Times New Roman" w:cs="Times New Roman"/>
          <w:b/>
          <w:bCs/>
          <w:color w:val="190A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90A16"/>
          <w:sz w:val="24"/>
          <w:szCs w:val="24"/>
          <w:shd w:val="clear" w:color="auto" w:fill="FFFFFF"/>
        </w:rPr>
        <w:t xml:space="preserve">Modern </w:t>
      </w:r>
      <w:r w:rsidR="00E16971" w:rsidRPr="00F30604">
        <w:rPr>
          <w:rFonts w:ascii="Times New Roman" w:hAnsi="Times New Roman" w:cs="Times New Roman"/>
          <w:b/>
          <w:bCs/>
          <w:color w:val="190A16"/>
          <w:sz w:val="24"/>
          <w:szCs w:val="24"/>
          <w:shd w:val="clear" w:color="auto" w:fill="FFFFFF"/>
        </w:rPr>
        <w:t xml:space="preserve">Ethics </w:t>
      </w:r>
      <w:r w:rsidR="00F30604" w:rsidRPr="00F30604">
        <w:rPr>
          <w:rFonts w:ascii="Times New Roman" w:hAnsi="Times New Roman" w:cs="Times New Roman"/>
          <w:b/>
          <w:bCs/>
          <w:color w:val="190A16"/>
          <w:sz w:val="24"/>
          <w:szCs w:val="24"/>
          <w:shd w:val="clear" w:color="auto" w:fill="FFFFFF"/>
        </w:rPr>
        <w:t>and Massage Therapy</w:t>
      </w:r>
    </w:p>
    <w:p w14:paraId="2DCA9518" w14:textId="1B7B42B2" w:rsidR="00E16971" w:rsidRPr="00F30604" w:rsidRDefault="00E16971" w:rsidP="00A833EA">
      <w:pPr>
        <w:spacing w:line="480" w:lineRule="auto"/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ab/>
        <w:t xml:space="preserve">As a devoted employee of the health and wellness industry for </w:t>
      </w:r>
      <w:r w:rsidR="004E6793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ten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years, I have been able to see first-hand not only the importance of ethics within the scope of massage therapy, but how this has evolved </w:t>
      </w:r>
      <w:r w:rsidR="004E6793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during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the last decade. As our </w:t>
      </w:r>
      <w:r w:rsidR="0056234D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culture is evolving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and we have become in many ways more connected (via social media), and in many ways more disconnected for the same technological reasons, th</w:t>
      </w:r>
      <w:r w:rsidR="00423F2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ese changes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ha</w:t>
      </w:r>
      <w:r w:rsidR="00423F2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ve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undoubtedly reflected within the personal boundaries of massage therapy.</w:t>
      </w:r>
    </w:p>
    <w:p w14:paraId="5A228BB0" w14:textId="161D1A13" w:rsidR="00E16971" w:rsidRDefault="00E16971" w:rsidP="00FE4A57">
      <w:pPr>
        <w:spacing w:line="480" w:lineRule="auto"/>
        <w:ind w:firstLine="720"/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My individual journey began working the desk at a franchise spa, enthusiastically connecting with the environment and benefit of treatments</w:t>
      </w:r>
      <w:r w:rsidR="00095AD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,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seeing people walk out significantly lighter and brighter than when they walked in</w:t>
      </w:r>
      <w:r w:rsidR="00095AD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. </w:t>
      </w:r>
      <w:r w:rsidR="0052188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After b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ecoming a manager</w:t>
      </w:r>
      <w:r w:rsidR="009C4B26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and eventually a corporate trainer,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</w:t>
      </w:r>
      <w:r w:rsidR="0052188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I became tasked with reviewing and implementing </w:t>
      </w:r>
      <w:r w:rsidR="009C4B26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safety protocols.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</w:t>
      </w:r>
      <w:r w:rsidR="00E279E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Having worked for two different companies, I observed the differences and</w:t>
      </w:r>
      <w:r w:rsidR="00423F2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the</w:t>
      </w:r>
      <w:r w:rsidR="00E279E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parallels in how th</w:t>
      </w:r>
      <w:r w:rsidR="00423F2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is</w:t>
      </w:r>
      <w:r w:rsidR="00E279E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sensitive subject </w:t>
      </w:r>
      <w:r w:rsidR="0050387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is</w:t>
      </w:r>
      <w:r w:rsidR="00E279E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approached</w:t>
      </w:r>
      <w:r w:rsidR="0050387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over the past decade</w:t>
      </w:r>
      <w:r w:rsidR="00E279E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.</w:t>
      </w:r>
      <w:r w:rsidR="00FE4A5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This perspective was buttressed by developing relationships with massage therapists and since being in school for massage therapy.</w:t>
      </w:r>
      <w:r w:rsidR="008D37D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Ethics </w:t>
      </w:r>
      <w:r w:rsidR="004B1FF5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offered as teaching</w:t>
      </w:r>
      <w:r w:rsidR="008D37D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and </w:t>
      </w:r>
      <w:r w:rsidR="004B1FF5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encouraged as </w:t>
      </w:r>
      <w:r w:rsidR="008D37D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practice</w:t>
      </w:r>
      <w:r w:rsidR="004B1FF5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</w:t>
      </w:r>
      <w:r w:rsidR="008D37D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in the field has </w:t>
      </w:r>
      <w:r w:rsidR="009E167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rapidly changed in the past ten years and only continues to do so.</w:t>
      </w:r>
    </w:p>
    <w:p w14:paraId="13C61707" w14:textId="09499BAE" w:rsidR="00FE4A57" w:rsidRDefault="00FE4A57" w:rsidP="00FE4A57">
      <w:pPr>
        <w:spacing w:line="480" w:lineRule="auto"/>
        <w:ind w:firstLine="720"/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lastRenderedPageBreak/>
        <w:t xml:space="preserve">Ethics have changed as the discourse in our country has changed. There is a curve bending, with all our engagement and </w:t>
      </w:r>
      <w:r w:rsidR="00602C2B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support, toward equality and personal respect. </w:t>
      </w:r>
      <w:r w:rsidR="00954241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What once may have been viewed as innocent, playful, or easily hidden, is now shined on with the light of </w:t>
      </w:r>
      <w:r w:rsidR="006774A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safety and </w:t>
      </w:r>
      <w:r w:rsidR="003516E2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boundaries</w:t>
      </w:r>
      <w:r w:rsidR="006774A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. This has only been a boon to the massage industry, allowing it to trumpet its professional message and </w:t>
      </w:r>
      <w:r w:rsidR="003516E2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its </w:t>
      </w:r>
      <w:r w:rsidR="006774AF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healing benefits as it breaks away from years of being tied in with anything averse to </w:t>
      </w:r>
      <w:r w:rsidR="003516E2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ethical behavior</w:t>
      </w:r>
      <w:r w:rsidR="009B3EA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.</w:t>
      </w:r>
      <w:r w:rsidR="004B1FF5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</w:t>
      </w:r>
      <w:r w:rsidR="00F56EE0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The key here is transparency: in everything from advertising literature, to communication from the start with any prospective client, to </w:t>
      </w:r>
      <w:r w:rsidR="00047882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a clear description of the treatments rendered before, during and after each treatment.</w:t>
      </w:r>
    </w:p>
    <w:p w14:paraId="4E0A0B67" w14:textId="4B5BF636" w:rsidR="0056234D" w:rsidRPr="00F30604" w:rsidRDefault="0056234D" w:rsidP="00FE4A57">
      <w:pPr>
        <w:spacing w:line="480" w:lineRule="auto"/>
        <w:ind w:firstLine="720"/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It has been a pleasure to </w:t>
      </w:r>
      <w:r w:rsidR="00912A3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witness</w:t>
      </w:r>
      <w:r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within the</w:t>
      </w:r>
      <w:r w:rsidR="00047882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field</w:t>
      </w:r>
      <w:r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over the years more courses mandated on ensuring workplace interpersonal boundaries</w:t>
      </w:r>
      <w:r w:rsidR="00912A3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as well as </w:t>
      </w:r>
      <w:r w:rsidR="00164A6A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training </w:t>
      </w:r>
      <w:r w:rsidR="008501E5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and preparing </w:t>
      </w:r>
      <w:r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our massage therapists</w:t>
      </w:r>
      <w:r w:rsidR="008501E5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for delivering safe and effective treatment</w:t>
      </w:r>
      <w:r w:rsidR="00912A37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. </w:t>
      </w:r>
      <w:r w:rsidR="009B0ED0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These involve anything </w:t>
      </w:r>
      <w:r w:rsidR="00F023C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from proper draping techniques, </w:t>
      </w:r>
      <w:r w:rsidR="009B0ED0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to proper communication and response preparation, </w:t>
      </w:r>
      <w:r w:rsidR="00DC4B31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to the implementation of </w:t>
      </w:r>
      <w:r w:rsidR="00F023C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the </w:t>
      </w:r>
      <w:r w:rsidR="00DC4B31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“attention button” under each treatment table to increase </w:t>
      </w:r>
      <w:r w:rsidR="00F023C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a client’s feeling of safety within a personal environment even more.</w:t>
      </w:r>
    </w:p>
    <w:p w14:paraId="5D070AA0" w14:textId="758BFD29" w:rsidR="00A833EA" w:rsidRPr="00F30604" w:rsidRDefault="00A833EA" w:rsidP="00F30604">
      <w:pPr>
        <w:spacing w:line="480" w:lineRule="auto"/>
        <w:ind w:firstLine="720"/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</w:pP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In recent years, as the industry has evolved from public concerns, and our country has evolved from the same movement, better procedures and greater awareness has come at last. Now I am in massage school myself, and as a budding male massage therapist, the issue of ethics will be my greatest priority as the foundation for creating an environment of comfort and healing for each human being. A mission statement of sorts: healing is the passion and goal</w:t>
      </w:r>
      <w:r w:rsid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–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</w:t>
      </w:r>
      <w:r w:rsid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which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can only arise from this fully communicat</w:t>
      </w:r>
      <w:r w:rsidR="00F023C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ive 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and safe</w:t>
      </w:r>
      <w:r w:rsidR="00F023C9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>ly fostered</w:t>
      </w:r>
      <w:r w:rsidRPr="00F30604">
        <w:rPr>
          <w:rFonts w:ascii="Times New Roman" w:hAnsi="Times New Roman" w:cs="Times New Roman"/>
          <w:color w:val="190A16"/>
          <w:sz w:val="24"/>
          <w:szCs w:val="24"/>
          <w:shd w:val="clear" w:color="auto" w:fill="FFFFFF"/>
        </w:rPr>
        <w:t xml:space="preserve"> personal environment.</w:t>
      </w:r>
    </w:p>
    <w:sectPr w:rsidR="00A833EA" w:rsidRPr="00F3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71"/>
    <w:rsid w:val="00047882"/>
    <w:rsid w:val="00095AD7"/>
    <w:rsid w:val="00164A6A"/>
    <w:rsid w:val="003516E2"/>
    <w:rsid w:val="00423F29"/>
    <w:rsid w:val="004B1FF5"/>
    <w:rsid w:val="004E6793"/>
    <w:rsid w:val="00503874"/>
    <w:rsid w:val="00521887"/>
    <w:rsid w:val="0056234D"/>
    <w:rsid w:val="00602C2B"/>
    <w:rsid w:val="00650594"/>
    <w:rsid w:val="006774AF"/>
    <w:rsid w:val="00843A48"/>
    <w:rsid w:val="008501E5"/>
    <w:rsid w:val="00857D07"/>
    <w:rsid w:val="00877EB0"/>
    <w:rsid w:val="008D37D7"/>
    <w:rsid w:val="00912A37"/>
    <w:rsid w:val="00954241"/>
    <w:rsid w:val="009B0ED0"/>
    <w:rsid w:val="009B3EA4"/>
    <w:rsid w:val="009C4B26"/>
    <w:rsid w:val="009E167F"/>
    <w:rsid w:val="00A833EA"/>
    <w:rsid w:val="00DC4B31"/>
    <w:rsid w:val="00DF2C7E"/>
    <w:rsid w:val="00E16971"/>
    <w:rsid w:val="00E279EF"/>
    <w:rsid w:val="00EC2472"/>
    <w:rsid w:val="00F023C9"/>
    <w:rsid w:val="00F30604"/>
    <w:rsid w:val="00F56EE0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0C8B5"/>
  <w15:chartTrackingRefBased/>
  <w15:docId w15:val="{78F92DD2-C984-474C-9685-91BD8DCB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6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60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0604"/>
    <w:pPr>
      <w:spacing w:after="0" w:line="240" w:lineRule="auto"/>
    </w:pPr>
  </w:style>
  <w:style w:type="paragraph" w:styleId="HTMLAddress">
    <w:name w:val="HTML Address"/>
    <w:basedOn w:val="Normal"/>
    <w:link w:val="HTMLAddressChar"/>
    <w:uiPriority w:val="99"/>
    <w:unhideWhenUsed/>
    <w:rsid w:val="00F3060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3060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7186316262" TargetMode="External"/><Relationship Id="rId4" Type="http://schemas.openxmlformats.org/officeDocument/2006/relationships/hyperlink" Target="mailto:spacejjx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o</dc:creator>
  <cp:keywords/>
  <dc:description/>
  <cp:lastModifiedBy>Cindy Allen</cp:lastModifiedBy>
  <cp:revision>2</cp:revision>
  <dcterms:created xsi:type="dcterms:W3CDTF">2021-10-15T19:47:00Z</dcterms:created>
  <dcterms:modified xsi:type="dcterms:W3CDTF">2021-10-15T19:47:00Z</dcterms:modified>
</cp:coreProperties>
</file>